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3AE7" w14:textId="77777777" w:rsidR="005B03D4" w:rsidRDefault="005B03D4" w:rsidP="005B03D4">
      <w:pPr>
        <w:jc w:val="center"/>
        <w:rPr>
          <w:b/>
          <w:bCs/>
        </w:rPr>
      </w:pPr>
      <w:r>
        <w:rPr>
          <w:b/>
          <w:bCs/>
          <w:noProof/>
        </w:rPr>
        <w:drawing>
          <wp:inline distT="0" distB="0" distL="0" distR="0" wp14:anchorId="5BD54AA1" wp14:editId="388492A5">
            <wp:extent cx="3227771" cy="910590"/>
            <wp:effectExtent l="0" t="0" r="0" b="3810"/>
            <wp:docPr id="68328657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86575" name="Picture 5" descr="A close-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3971" cy="934908"/>
                    </a:xfrm>
                    <a:prstGeom prst="rect">
                      <a:avLst/>
                    </a:prstGeom>
                    <a:noFill/>
                  </pic:spPr>
                </pic:pic>
              </a:graphicData>
            </a:graphic>
          </wp:inline>
        </w:drawing>
      </w:r>
    </w:p>
    <w:p w14:paraId="55D43B71" w14:textId="0DD2E9C6" w:rsidR="005106F8" w:rsidRPr="00D27825" w:rsidRDefault="005B03D4" w:rsidP="005B03D4">
      <w:pPr>
        <w:jc w:val="center"/>
        <w:rPr>
          <w:b/>
          <w:bCs/>
          <w:sz w:val="72"/>
          <w:szCs w:val="72"/>
        </w:rPr>
      </w:pPr>
      <w:r w:rsidRPr="00D27825">
        <w:rPr>
          <w:b/>
          <w:bCs/>
          <w:sz w:val="72"/>
          <w:szCs w:val="72"/>
        </w:rPr>
        <w:t xml:space="preserve">2025 </w:t>
      </w:r>
      <w:r w:rsidR="00D27825">
        <w:rPr>
          <w:b/>
          <w:bCs/>
          <w:sz w:val="72"/>
          <w:szCs w:val="72"/>
        </w:rPr>
        <w:t xml:space="preserve">Community Bank </w:t>
      </w:r>
      <w:r w:rsidR="005106F8" w:rsidRPr="00D27825">
        <w:rPr>
          <w:b/>
          <w:bCs/>
          <w:sz w:val="72"/>
          <w:szCs w:val="72"/>
        </w:rPr>
        <w:t xml:space="preserve">Bungendore Show </w:t>
      </w:r>
    </w:p>
    <w:p w14:paraId="77890704" w14:textId="56BB9E94" w:rsidR="005106F8" w:rsidRPr="00D27825" w:rsidRDefault="005106F8" w:rsidP="005B03D4">
      <w:pPr>
        <w:jc w:val="center"/>
        <w:rPr>
          <w:b/>
          <w:bCs/>
          <w:sz w:val="40"/>
          <w:szCs w:val="40"/>
        </w:rPr>
      </w:pPr>
      <w:r w:rsidRPr="00D27825">
        <w:rPr>
          <w:b/>
          <w:bCs/>
          <w:sz w:val="40"/>
          <w:szCs w:val="40"/>
        </w:rPr>
        <w:t>Sunday 2</w:t>
      </w:r>
      <w:r w:rsidR="00314BCB" w:rsidRPr="00D27825">
        <w:rPr>
          <w:b/>
          <w:bCs/>
          <w:sz w:val="40"/>
          <w:szCs w:val="40"/>
        </w:rPr>
        <w:t>6</w:t>
      </w:r>
      <w:r w:rsidRPr="00D27825">
        <w:rPr>
          <w:b/>
          <w:bCs/>
          <w:sz w:val="40"/>
          <w:szCs w:val="40"/>
        </w:rPr>
        <w:t xml:space="preserve"> October </w:t>
      </w:r>
    </w:p>
    <w:p w14:paraId="30DBDACC" w14:textId="16B0530A" w:rsidR="005106F8" w:rsidRPr="005106F8" w:rsidRDefault="005106F8" w:rsidP="005B03D4">
      <w:pPr>
        <w:jc w:val="center"/>
      </w:pPr>
      <w:r w:rsidRPr="005106F8">
        <w:rPr>
          <w:noProof/>
        </w:rPr>
        <w:drawing>
          <wp:inline distT="0" distB="0" distL="0" distR="0" wp14:anchorId="139F001E" wp14:editId="70E425A4">
            <wp:extent cx="3596640" cy="3159377"/>
            <wp:effectExtent l="0" t="0" r="0" b="3175"/>
            <wp:docPr id="665626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4161" cy="3165984"/>
                    </a:xfrm>
                    <a:prstGeom prst="rect">
                      <a:avLst/>
                    </a:prstGeom>
                    <a:noFill/>
                    <a:ln>
                      <a:noFill/>
                    </a:ln>
                  </pic:spPr>
                </pic:pic>
              </a:graphicData>
            </a:graphic>
          </wp:inline>
        </w:drawing>
      </w:r>
    </w:p>
    <w:p w14:paraId="30C938C4" w14:textId="77777777" w:rsidR="00D27825" w:rsidRDefault="00D27825" w:rsidP="005B03D4">
      <w:pPr>
        <w:jc w:val="center"/>
      </w:pPr>
    </w:p>
    <w:p w14:paraId="081163B1" w14:textId="77777777" w:rsidR="00D27825" w:rsidRPr="00D27825" w:rsidRDefault="00D27825" w:rsidP="00D27825">
      <w:pPr>
        <w:jc w:val="center"/>
        <w:rPr>
          <w:b/>
          <w:bCs/>
          <w:sz w:val="72"/>
          <w:szCs w:val="72"/>
        </w:rPr>
      </w:pPr>
      <w:r w:rsidRPr="00D27825">
        <w:rPr>
          <w:b/>
          <w:bCs/>
          <w:sz w:val="72"/>
          <w:szCs w:val="72"/>
        </w:rPr>
        <w:t>Cattle Schedule</w:t>
      </w:r>
    </w:p>
    <w:p w14:paraId="5F16C85C" w14:textId="77777777" w:rsidR="00D27825" w:rsidRDefault="00D27825" w:rsidP="005B03D4">
      <w:pPr>
        <w:jc w:val="center"/>
      </w:pPr>
    </w:p>
    <w:p w14:paraId="7B84F006" w14:textId="32937C5D" w:rsidR="005B03D4" w:rsidRDefault="005B03D4" w:rsidP="005B03D4">
      <w:pPr>
        <w:jc w:val="center"/>
      </w:pPr>
      <w:r w:rsidRPr="005B03D4">
        <w:t>PIC: NE083239 (Bungendore Racecourse Showground Trust)</w:t>
      </w:r>
    </w:p>
    <w:p w14:paraId="35F9024D" w14:textId="77777777" w:rsidR="005B03D4" w:rsidRDefault="005B03D4" w:rsidP="005B03D4">
      <w:pPr>
        <w:jc w:val="center"/>
      </w:pPr>
      <w:r w:rsidRPr="005B03D4">
        <w:t xml:space="preserve">Chief Steward: </w:t>
      </w:r>
      <w:r>
        <w:t>Sarah Abigail</w:t>
      </w:r>
    </w:p>
    <w:p w14:paraId="04F5E9CF" w14:textId="2CDA2202" w:rsidR="005B03D4" w:rsidRDefault="005B03D4" w:rsidP="005B03D4">
      <w:pPr>
        <w:jc w:val="center"/>
        <w:rPr>
          <w:b/>
          <w:bCs/>
        </w:rPr>
      </w:pPr>
      <w:r w:rsidRPr="005B03D4">
        <w:t>Contact:</w:t>
      </w:r>
      <w:r>
        <w:t xml:space="preserve"> cattle@bungendoreshow.com.au</w:t>
      </w:r>
    </w:p>
    <w:p w14:paraId="02AFAF11" w14:textId="77777777" w:rsidR="005B03D4" w:rsidRDefault="005B03D4" w:rsidP="005106F8">
      <w:pPr>
        <w:rPr>
          <w:b/>
          <w:bCs/>
        </w:rPr>
      </w:pPr>
    </w:p>
    <w:p w14:paraId="53A0F3D6" w14:textId="77777777" w:rsidR="00D27825" w:rsidRDefault="00D27825" w:rsidP="005106F8">
      <w:pPr>
        <w:rPr>
          <w:b/>
          <w:bCs/>
        </w:rPr>
      </w:pPr>
    </w:p>
    <w:p w14:paraId="7D65976D" w14:textId="596E1183" w:rsidR="005106F8" w:rsidRDefault="005106F8" w:rsidP="005106F8">
      <w:pPr>
        <w:rPr>
          <w:b/>
          <w:bCs/>
        </w:rPr>
      </w:pPr>
      <w:r w:rsidRPr="005106F8">
        <w:rPr>
          <w:b/>
          <w:bCs/>
        </w:rPr>
        <w:lastRenderedPageBreak/>
        <w:t xml:space="preserve">Thank you to our generous sponsors for the Cattle </w:t>
      </w:r>
      <w:r w:rsidR="00A61950">
        <w:rPr>
          <w:b/>
          <w:bCs/>
        </w:rPr>
        <w:t>Competitions</w:t>
      </w:r>
      <w:r w:rsidRPr="005106F8">
        <w:rPr>
          <w:b/>
          <w:bCs/>
        </w:rPr>
        <w:t>:</w:t>
      </w:r>
    </w:p>
    <w:p w14:paraId="27C994F5" w14:textId="77777777" w:rsidR="00A61950" w:rsidRPr="005106F8" w:rsidRDefault="00A61950" w:rsidP="005106F8"/>
    <w:p w14:paraId="40014D1F" w14:textId="6F4F2B98" w:rsidR="003064BB" w:rsidRDefault="005F4515" w:rsidP="00A61950">
      <w:pPr>
        <w:jc w:val="center"/>
      </w:pPr>
      <w:r>
        <w:rPr>
          <w:b/>
          <w:bCs/>
        </w:rPr>
        <w:t>Gold</w:t>
      </w:r>
      <w:r w:rsidR="00C4737B">
        <w:rPr>
          <w:b/>
          <w:bCs/>
        </w:rPr>
        <w:t xml:space="preserve"> sponsor: </w:t>
      </w:r>
    </w:p>
    <w:p w14:paraId="0A14BFE3" w14:textId="59121E76" w:rsidR="00467C7E" w:rsidRDefault="004A3C3C" w:rsidP="008119AA">
      <w:pPr>
        <w:jc w:val="center"/>
        <w:rPr>
          <w:b/>
          <w:bCs/>
        </w:rPr>
      </w:pPr>
      <w:r>
        <w:rPr>
          <w:b/>
          <w:bCs/>
          <w:noProof/>
        </w:rPr>
        <w:drawing>
          <wp:inline distT="0" distB="0" distL="0" distR="0" wp14:anchorId="3714232D" wp14:editId="6C9CDDB8">
            <wp:extent cx="1590675" cy="1590675"/>
            <wp:effectExtent l="0" t="0" r="9525" b="9525"/>
            <wp:docPr id="1392799569"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99569" name="Picture 1" descr="A blue circle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inline>
        </w:drawing>
      </w:r>
    </w:p>
    <w:p w14:paraId="272FC96D" w14:textId="77777777" w:rsidR="00A61950" w:rsidRDefault="00A61950" w:rsidP="00A61950">
      <w:pPr>
        <w:jc w:val="center"/>
        <w:rPr>
          <w:b/>
          <w:bCs/>
        </w:rPr>
      </w:pPr>
    </w:p>
    <w:p w14:paraId="026B3DD6" w14:textId="77777777" w:rsidR="00D25471" w:rsidRPr="005F7455" w:rsidRDefault="00D25471" w:rsidP="00D25471">
      <w:pPr>
        <w:jc w:val="center"/>
        <w:rPr>
          <w:b/>
          <w:bCs/>
        </w:rPr>
      </w:pPr>
      <w:r>
        <w:rPr>
          <w:b/>
          <w:bCs/>
        </w:rPr>
        <w:t>Other sponsors:</w:t>
      </w:r>
    </w:p>
    <w:p w14:paraId="33C60E0D" w14:textId="368EEC7F" w:rsidR="00831D94" w:rsidRDefault="00D25471" w:rsidP="00A61950">
      <w:pPr>
        <w:jc w:val="center"/>
        <w:rPr>
          <w:b/>
          <w:bCs/>
        </w:rPr>
      </w:pPr>
      <w:r>
        <w:rPr>
          <w:b/>
          <w:bCs/>
          <w:noProof/>
        </w:rPr>
        <w:drawing>
          <wp:inline distT="0" distB="0" distL="0" distR="0" wp14:anchorId="24138F71" wp14:editId="1D72AA95">
            <wp:extent cx="1228725" cy="1228725"/>
            <wp:effectExtent l="0" t="0" r="9525" b="9525"/>
            <wp:docPr id="178864505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45055" name="Picture 1"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p>
    <w:p w14:paraId="53E8070D" w14:textId="0888EF3C" w:rsidR="000A5FFE" w:rsidRDefault="000A5FFE" w:rsidP="00831D94">
      <w:pPr>
        <w:jc w:val="center"/>
        <w:rPr>
          <w:b/>
          <w:bCs/>
        </w:rPr>
      </w:pPr>
      <w:r>
        <w:rPr>
          <w:noProof/>
        </w:rPr>
        <w:drawing>
          <wp:inline distT="0" distB="0" distL="0" distR="0" wp14:anchorId="2CE84B09" wp14:editId="5BEEBC8E">
            <wp:extent cx="2857500" cy="1546860"/>
            <wp:effectExtent l="0" t="0" r="0" b="0"/>
            <wp:docPr id="2122954443" name="Picture 1" descr="A group of people in front of a smok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54443" name="Picture 1" descr="A group of people in front of a smokey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46860"/>
                    </a:xfrm>
                    <a:prstGeom prst="rect">
                      <a:avLst/>
                    </a:prstGeom>
                    <a:noFill/>
                    <a:ln>
                      <a:noFill/>
                    </a:ln>
                  </pic:spPr>
                </pic:pic>
              </a:graphicData>
            </a:graphic>
          </wp:inline>
        </w:drawing>
      </w:r>
    </w:p>
    <w:p w14:paraId="0C593525" w14:textId="77777777" w:rsidR="00D25471" w:rsidRDefault="00D25471" w:rsidP="00831D94">
      <w:pPr>
        <w:jc w:val="center"/>
        <w:rPr>
          <w:b/>
          <w:bCs/>
        </w:rPr>
      </w:pPr>
    </w:p>
    <w:p w14:paraId="4715A486" w14:textId="53B77959" w:rsidR="00D25471" w:rsidRDefault="00D25471" w:rsidP="00831D94">
      <w:pPr>
        <w:jc w:val="center"/>
        <w:rPr>
          <w:b/>
          <w:bCs/>
        </w:rPr>
      </w:pPr>
      <w:r>
        <w:rPr>
          <w:b/>
          <w:bCs/>
          <w:noProof/>
        </w:rPr>
        <w:drawing>
          <wp:inline distT="0" distB="0" distL="0" distR="0" wp14:anchorId="11169176" wp14:editId="21C98540">
            <wp:extent cx="4183380" cy="1775460"/>
            <wp:effectExtent l="0" t="0" r="7620" b="0"/>
            <wp:docPr id="1658664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0046" cy="1786777"/>
                    </a:xfrm>
                    <a:prstGeom prst="rect">
                      <a:avLst/>
                    </a:prstGeom>
                    <a:noFill/>
                  </pic:spPr>
                </pic:pic>
              </a:graphicData>
            </a:graphic>
          </wp:inline>
        </w:drawing>
      </w:r>
    </w:p>
    <w:p w14:paraId="40F6579C" w14:textId="77777777" w:rsidR="00D25471" w:rsidRDefault="00D25471" w:rsidP="00831D94">
      <w:pPr>
        <w:jc w:val="center"/>
        <w:rPr>
          <w:b/>
          <w:bCs/>
        </w:rPr>
      </w:pPr>
    </w:p>
    <w:p w14:paraId="7A34FA97" w14:textId="77777777" w:rsidR="008119AA" w:rsidRDefault="008119AA" w:rsidP="005106F8">
      <w:pPr>
        <w:rPr>
          <w:b/>
          <w:bCs/>
        </w:rPr>
      </w:pPr>
    </w:p>
    <w:p w14:paraId="78EC13E2" w14:textId="651BE534" w:rsidR="005106F8" w:rsidRDefault="005106F8" w:rsidP="005106F8">
      <w:pPr>
        <w:rPr>
          <w:b/>
          <w:bCs/>
        </w:rPr>
      </w:pPr>
      <w:r w:rsidRPr="005106F8">
        <w:rPr>
          <w:b/>
          <w:bCs/>
        </w:rPr>
        <w:lastRenderedPageBreak/>
        <w:t>Special thanks to the following people for their support in 202</w:t>
      </w:r>
      <w:r>
        <w:rPr>
          <w:b/>
          <w:bCs/>
        </w:rPr>
        <w:t>5</w:t>
      </w:r>
      <w:r w:rsidRPr="005106F8">
        <w:rPr>
          <w:b/>
          <w:bCs/>
        </w:rPr>
        <w:t>:</w:t>
      </w:r>
    </w:p>
    <w:p w14:paraId="5F3D6831" w14:textId="7C74C9E0" w:rsidR="008C5AE0" w:rsidRDefault="00D96FDA" w:rsidP="005106F8">
      <w:r>
        <w:t>Tony Starr</w:t>
      </w:r>
    </w:p>
    <w:p w14:paraId="4A3883C7" w14:textId="52478995" w:rsidR="004722C6" w:rsidRPr="00467C7E" w:rsidRDefault="004722C6" w:rsidP="005106F8">
      <w:r>
        <w:t>Alexa Furphy</w:t>
      </w:r>
    </w:p>
    <w:p w14:paraId="1BB154DF" w14:textId="7D87D74F" w:rsidR="008C5AE0" w:rsidRDefault="008C5AE0" w:rsidP="005106F8">
      <w:r w:rsidRPr="00467C7E">
        <w:t>Christine Collins</w:t>
      </w:r>
    </w:p>
    <w:p w14:paraId="4AB348A2" w14:textId="6D2F5B71" w:rsidR="00D96FDA" w:rsidRPr="00467C7E" w:rsidRDefault="00D96FDA" w:rsidP="005106F8">
      <w:r>
        <w:t>Daryl Holder</w:t>
      </w:r>
    </w:p>
    <w:p w14:paraId="1B65F492" w14:textId="5831B97D" w:rsidR="008C5AE0" w:rsidRPr="00467C7E" w:rsidRDefault="004822C9" w:rsidP="005106F8">
      <w:r>
        <w:t xml:space="preserve">Dr </w:t>
      </w:r>
      <w:r w:rsidR="008C5AE0" w:rsidRPr="00467C7E">
        <w:t>Katie Asplin</w:t>
      </w:r>
    </w:p>
    <w:p w14:paraId="6242A05B" w14:textId="65E1156E" w:rsidR="008C5AE0" w:rsidRPr="00467C7E" w:rsidRDefault="008C5AE0" w:rsidP="005106F8">
      <w:r w:rsidRPr="00467C7E">
        <w:t>Matthew Smee</w:t>
      </w:r>
    </w:p>
    <w:p w14:paraId="0EA5FF6F" w14:textId="1F4E9FBF" w:rsidR="008C5AE0" w:rsidRPr="00467C7E" w:rsidRDefault="008C5AE0" w:rsidP="005106F8">
      <w:r w:rsidRPr="00467C7E">
        <w:t>Olivia Jennings</w:t>
      </w:r>
    </w:p>
    <w:p w14:paraId="2D34D8BA" w14:textId="4DE52810" w:rsidR="008119AA" w:rsidRDefault="008119AA">
      <w:r>
        <w:br w:type="page"/>
      </w:r>
    </w:p>
    <w:p w14:paraId="6B3ED91C" w14:textId="77777777" w:rsidR="005106F8" w:rsidRPr="005106F8" w:rsidRDefault="005106F8" w:rsidP="005106F8"/>
    <w:tbl>
      <w:tblPr>
        <w:tblW w:w="0" w:type="auto"/>
        <w:tblCellMar>
          <w:top w:w="15" w:type="dxa"/>
          <w:left w:w="15" w:type="dxa"/>
          <w:bottom w:w="15" w:type="dxa"/>
          <w:right w:w="15" w:type="dxa"/>
        </w:tblCellMar>
        <w:tblLook w:val="04A0" w:firstRow="1" w:lastRow="0" w:firstColumn="1" w:lastColumn="0" w:noHBand="0" w:noVBand="1"/>
      </w:tblPr>
      <w:tblGrid>
        <w:gridCol w:w="1058"/>
        <w:gridCol w:w="3021"/>
        <w:gridCol w:w="1281"/>
        <w:gridCol w:w="3646"/>
      </w:tblGrid>
      <w:tr w:rsidR="005106F8" w:rsidRPr="005106F8" w14:paraId="29993144"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B11DD" w14:textId="6E6CF7B0" w:rsidR="005106F8" w:rsidRPr="005106F8" w:rsidRDefault="005106F8" w:rsidP="005106F8">
            <w:r w:rsidRPr="005106F8">
              <w:t>HEALTH DECLARATIONS: Exhibitors MUST complete the National Cattle Health Declaration (V: 24/10/22), a</w:t>
            </w:r>
            <w:r w:rsidR="00D27825">
              <w:t>n</w:t>
            </w:r>
            <w:r w:rsidRPr="005106F8">
              <w:t xml:space="preserve">d submit the form along with Pestivirus results, with entries, to be received by the Cattle Section by Sunday </w:t>
            </w:r>
            <w:r>
              <w:t>19</w:t>
            </w:r>
            <w:r w:rsidRPr="005106F8">
              <w:t xml:space="preserve"> October 202</w:t>
            </w:r>
            <w:r>
              <w:t>5</w:t>
            </w:r>
            <w:r w:rsidRPr="005106F8">
              <w:t>. Entries submitted without a valid health declaration will not be accepted.</w:t>
            </w:r>
          </w:p>
        </w:tc>
      </w:tr>
      <w:tr w:rsidR="005106F8" w:rsidRPr="005106F8" w14:paraId="1A16A779"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6B625" w14:textId="77777777" w:rsidR="005106F8" w:rsidRPr="005106F8" w:rsidRDefault="005106F8" w:rsidP="005106F8">
            <w:r w:rsidRPr="005106F8">
              <w:t>NLIS Tagging: All cattle must possess a National Livestock Identification System (NLIS) device such as an NLIS approved electronic ear tag. </w:t>
            </w:r>
          </w:p>
        </w:tc>
      </w:tr>
      <w:tr w:rsidR="005106F8" w:rsidRPr="005106F8" w14:paraId="124B1CFF"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E31E0" w14:textId="77777777" w:rsidR="005106F8" w:rsidRPr="005106F8" w:rsidRDefault="005106F8" w:rsidP="005106F8">
            <w:r w:rsidRPr="005106F8">
              <w:t>STOCK MOVEMENT AND IDENTIFICATION: All stock must comply with NSW legislation in relation to animal movements and stock identification. Any stock found in breach of these</w:t>
            </w:r>
          </w:p>
          <w:p w14:paraId="509C2BDA" w14:textId="77777777" w:rsidR="005106F8" w:rsidRPr="005106F8" w:rsidRDefault="005106F8" w:rsidP="005106F8">
            <w:r w:rsidRPr="005106F8">
              <w:t>requirements may be excluded from competition and requested to leave the grounds. Any costs relating to a breach issue are the responsibility of the exhibitor. </w:t>
            </w:r>
          </w:p>
        </w:tc>
      </w:tr>
      <w:tr w:rsidR="005106F8" w:rsidRPr="005106F8" w14:paraId="39BD445C"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184B7" w14:textId="62952055" w:rsidR="005106F8" w:rsidRPr="005106F8" w:rsidRDefault="005106F8" w:rsidP="005106F8">
            <w:r w:rsidRPr="005106F8">
              <w:t>AGE AND DATE OF BIRTH: 1 November 202</w:t>
            </w:r>
            <w:r w:rsidR="00025A12">
              <w:t>5</w:t>
            </w:r>
            <w:r w:rsidRPr="005106F8">
              <w:t xml:space="preserve"> is the reference date for the calculation of age of an animal for the purposes of entering age classes in the 202</w:t>
            </w:r>
            <w:r w:rsidR="00314BCB">
              <w:t>5</w:t>
            </w:r>
            <w:r w:rsidRPr="005106F8">
              <w:t xml:space="preserve"> Bungendore Show Cattle Schedule.</w:t>
            </w:r>
          </w:p>
        </w:tc>
      </w:tr>
      <w:tr w:rsidR="005106F8" w:rsidRPr="005106F8" w14:paraId="01B8A518"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42522" w14:textId="77777777" w:rsidR="005106F8" w:rsidRDefault="005106F8" w:rsidP="005106F8">
            <w:r w:rsidRPr="005106F8">
              <w:t>ENTRY FEES: $5 per class per exhibit </w:t>
            </w:r>
          </w:p>
          <w:p w14:paraId="6FF76A5F" w14:textId="74E86C4E" w:rsidR="005B03D4" w:rsidRPr="005106F8" w:rsidRDefault="005B03D4" w:rsidP="005106F8">
            <w:r>
              <w:t xml:space="preserve">Stock to </w:t>
            </w:r>
            <w:r w:rsidR="00E84B62">
              <w:t>arrive by 9am</w:t>
            </w:r>
            <w:r w:rsidR="008C5AE0">
              <w:t>, judging to commence at approximately 9.30am</w:t>
            </w:r>
          </w:p>
        </w:tc>
      </w:tr>
      <w:tr w:rsidR="005106F8" w:rsidRPr="005106F8" w14:paraId="6322B367"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048B8" w14:textId="77777777" w:rsidR="005106F8" w:rsidRPr="005106F8" w:rsidRDefault="005106F8" w:rsidP="005106F8">
            <w:r w:rsidRPr="005106F8">
              <w:t>STRAW: Competitors to supply their own straw and bedding. There may be a small supply of straw available to purchase on the day, but competitors are advised to check social media or contact the Chief Cattle Steward to check whether straw becomes available. Bedding and manure must be cleaned out of shed bays and from any other areas in which you mobilise your cattle before departure and left in the dedicated manure pile as directed. A $50 stall cleaning fee will be charged to competitors who do not remove bedding and manure from stalls.</w:t>
            </w:r>
          </w:p>
        </w:tc>
      </w:tr>
      <w:tr w:rsidR="005106F8" w:rsidRPr="005106F8" w14:paraId="01EA1E08"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EB80B" w14:textId="77777777" w:rsidR="005106F8" w:rsidRPr="005106F8" w:rsidRDefault="005106F8" w:rsidP="005106F8">
            <w:r w:rsidRPr="005106F8">
              <w:t>ANY OTHER BREED, BRITISH &amp; EUROPEAN (including Bos Indicus) TO BE JUDGED SEPARATELY</w:t>
            </w:r>
          </w:p>
          <w:p w14:paraId="6FA7580F" w14:textId="13576208" w:rsidR="005106F8" w:rsidRPr="005106F8" w:rsidRDefault="005106F8" w:rsidP="005106F8">
            <w:r w:rsidRPr="005106F8">
              <w:t xml:space="preserve">NOTE: Classes may be re-grouped in any way at the discretion of the Chief Steward, including combining any other breed, </w:t>
            </w:r>
            <w:r w:rsidR="00894DC6">
              <w:t>B</w:t>
            </w:r>
            <w:r w:rsidRPr="005106F8">
              <w:t xml:space="preserve">ritish and </w:t>
            </w:r>
            <w:r w:rsidR="00894DC6">
              <w:t>E</w:t>
            </w:r>
            <w:r w:rsidRPr="005106F8">
              <w:t xml:space="preserve">uropean. Ribbons to 3rd place, Broad Ribbons to Champions and Reserves. Cash Prizes - Classes - 1st </w:t>
            </w:r>
            <w:r w:rsidR="00894DC6">
              <w:t>TBC</w:t>
            </w:r>
            <w:r w:rsidRPr="005106F8">
              <w:t xml:space="preserve">, 2nd </w:t>
            </w:r>
            <w:r w:rsidR="00894DC6">
              <w:t>TBC</w:t>
            </w:r>
            <w:r w:rsidRPr="005106F8">
              <w:t xml:space="preserve"> (at least 3 entries in class). Champion, Supreme and above prizes to be announced. All prizes GST inclusive. </w:t>
            </w:r>
          </w:p>
        </w:tc>
      </w:tr>
      <w:tr w:rsidR="005106F8" w:rsidRPr="005106F8" w14:paraId="02D949EB"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EFF58" w14:textId="77777777" w:rsidR="005106F8" w:rsidRPr="005106F8" w:rsidRDefault="005106F8" w:rsidP="005106F8">
            <w:r w:rsidRPr="005106F8">
              <w:t>MOST SUCCESSFUL EXHIBITOR: </w:t>
            </w:r>
          </w:p>
          <w:p w14:paraId="6B069068" w14:textId="77777777" w:rsidR="005106F8" w:rsidRPr="005106F8" w:rsidRDefault="005106F8" w:rsidP="005106F8">
            <w:r w:rsidRPr="005106F8">
              <w:t>The winner being the highest point scorer out of all breeds. No additional points for Champions and Reserve.</w:t>
            </w:r>
          </w:p>
          <w:p w14:paraId="75DEE3E2" w14:textId="0B40F4F3" w:rsidR="005106F8" w:rsidRPr="005106F8" w:rsidRDefault="005106F8" w:rsidP="005106F8">
            <w:r w:rsidRPr="005106F8">
              <w:t xml:space="preserve">Point Scores: 1st = </w:t>
            </w:r>
            <w:r w:rsidR="00524508">
              <w:t>5</w:t>
            </w:r>
            <w:r w:rsidRPr="005106F8">
              <w:t xml:space="preserve">, 2nd = </w:t>
            </w:r>
            <w:r w:rsidR="00524508">
              <w:t>3</w:t>
            </w:r>
            <w:r w:rsidRPr="005106F8">
              <w:t>, 3rd = 1</w:t>
            </w:r>
          </w:p>
        </w:tc>
      </w:tr>
      <w:tr w:rsidR="005106F8" w:rsidRPr="005106F8" w14:paraId="2A7A168B"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43DCB" w14:textId="77777777" w:rsidR="005106F8" w:rsidRPr="00D27825" w:rsidRDefault="005106F8" w:rsidP="005106F8">
            <w:pPr>
              <w:rPr>
                <w:b/>
                <w:bCs/>
              </w:rPr>
            </w:pPr>
            <w:r w:rsidRPr="00D27825">
              <w:rPr>
                <w:b/>
                <w:bCs/>
              </w:rPr>
              <w:lastRenderedPageBreak/>
              <w:t>JUDGE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3503E" w14:textId="1BCBDDB2" w:rsidR="005106F8" w:rsidRPr="005106F8" w:rsidRDefault="00D96FDA" w:rsidP="005106F8">
            <w:r>
              <w:t xml:space="preserve">Tony Starr </w:t>
            </w:r>
            <w:r w:rsidR="00D92501">
              <w:t>–</w:t>
            </w:r>
            <w:r>
              <w:t xml:space="preserve"> </w:t>
            </w:r>
            <w:r w:rsidR="00D92501">
              <w:t>0427 833 562</w:t>
            </w:r>
          </w:p>
        </w:tc>
      </w:tr>
      <w:tr w:rsidR="005106F8" w:rsidRPr="005106F8" w14:paraId="077B38B8"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F98EE" w14:textId="77777777" w:rsidR="005106F8" w:rsidRPr="00D27825" w:rsidRDefault="005106F8" w:rsidP="005106F8">
            <w:pPr>
              <w:rPr>
                <w:b/>
                <w:bCs/>
              </w:rPr>
            </w:pPr>
            <w:r w:rsidRPr="00D27825">
              <w:rPr>
                <w:b/>
                <w:bCs/>
              </w:rPr>
              <w:t>CHIEF STEWARD</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AB269" w14:textId="3E1F09CA" w:rsidR="005106F8" w:rsidRPr="005106F8" w:rsidRDefault="00314BCB" w:rsidP="005106F8">
            <w:r>
              <w:t>Sarah Abigail 0456 004 005</w:t>
            </w:r>
          </w:p>
        </w:tc>
      </w:tr>
      <w:tr w:rsidR="005106F8" w:rsidRPr="005106F8" w14:paraId="125BF7DB"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BA4C4" w14:textId="77777777" w:rsidR="005106F8" w:rsidRPr="00D27825" w:rsidRDefault="005106F8" w:rsidP="005106F8">
            <w:pPr>
              <w:rPr>
                <w:b/>
                <w:bCs/>
              </w:rPr>
            </w:pPr>
            <w:r w:rsidRPr="00D27825">
              <w:rPr>
                <w:b/>
                <w:bCs/>
              </w:rPr>
              <w:t>STEWARDS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CB658" w14:textId="32272CA8" w:rsidR="005106F8" w:rsidRPr="005106F8" w:rsidRDefault="00314BCB" w:rsidP="005106F8">
            <w:r>
              <w:t>Matthew Smee, Olivia Jennings</w:t>
            </w:r>
          </w:p>
        </w:tc>
      </w:tr>
      <w:tr w:rsidR="005106F8" w:rsidRPr="005106F8" w14:paraId="75E838F2"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054A3" w14:textId="77777777" w:rsidR="005106F8" w:rsidRPr="00D27825" w:rsidRDefault="005106F8" w:rsidP="005106F8">
            <w:pPr>
              <w:rPr>
                <w:b/>
                <w:bCs/>
              </w:rPr>
            </w:pPr>
            <w:r w:rsidRPr="00D27825">
              <w:rPr>
                <w:b/>
                <w:bCs/>
              </w:rPr>
              <w:t>ENTRIES CLOSE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BE760" w14:textId="0E079346" w:rsidR="005106F8" w:rsidRPr="005106F8" w:rsidRDefault="00314BCB" w:rsidP="005106F8">
            <w:r>
              <w:t>19</w:t>
            </w:r>
            <w:r w:rsidR="005106F8" w:rsidRPr="005106F8">
              <w:t xml:space="preserve"> October 202</w:t>
            </w:r>
            <w:r>
              <w:t>5</w:t>
            </w:r>
          </w:p>
        </w:tc>
      </w:tr>
      <w:tr w:rsidR="005106F8" w:rsidRPr="005106F8" w14:paraId="492208CF"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D8B68" w14:textId="77777777" w:rsidR="005106F8" w:rsidRPr="00D27825" w:rsidRDefault="005106F8" w:rsidP="005106F8">
            <w:pPr>
              <w:rPr>
                <w:b/>
                <w:bCs/>
              </w:rPr>
            </w:pPr>
            <w:r w:rsidRPr="00D27825">
              <w:rPr>
                <w:b/>
                <w:bCs/>
              </w:rPr>
              <w:t>LATE ENTRIES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9F96A" w14:textId="4DCDB66E" w:rsidR="005106F8" w:rsidRPr="005106F8" w:rsidRDefault="00314BCB" w:rsidP="005106F8">
            <w:r>
              <w:t>Sarah Abigail 0456 004 005</w:t>
            </w:r>
          </w:p>
        </w:tc>
      </w:tr>
      <w:tr w:rsidR="005106F8" w:rsidRPr="005106F8" w14:paraId="5A7B3CA4"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8DAF8" w14:textId="77777777" w:rsidR="005106F8" w:rsidRPr="00D27825" w:rsidRDefault="005106F8" w:rsidP="005106F8">
            <w:pPr>
              <w:rPr>
                <w:b/>
                <w:bCs/>
              </w:rPr>
            </w:pPr>
            <w:r w:rsidRPr="00D27825">
              <w:rPr>
                <w:b/>
                <w:bCs/>
              </w:rPr>
              <w:t>ENTRIES VIA</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539E8" w14:textId="48F995C1" w:rsidR="005106F8" w:rsidRPr="005106F8" w:rsidRDefault="005106F8" w:rsidP="005106F8">
            <w:r w:rsidRPr="005106F8">
              <w:t xml:space="preserve">All entries must be submitted via </w:t>
            </w:r>
            <w:r w:rsidR="005B03D4">
              <w:t>S</w:t>
            </w:r>
            <w:r w:rsidRPr="005106F8">
              <w:t>howday</w:t>
            </w:r>
            <w:r w:rsidR="005B03D4">
              <w:t xml:space="preserve"> – link will be available via the show website www.bungendoreshow.com.au</w:t>
            </w:r>
          </w:p>
        </w:tc>
      </w:tr>
      <w:tr w:rsidR="005106F8" w:rsidRPr="005106F8" w14:paraId="0CA51661"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244BB" w14:textId="755C03A5" w:rsidR="005106F8" w:rsidRPr="00D27825" w:rsidRDefault="008C5AE0" w:rsidP="005106F8">
            <w:pPr>
              <w:rPr>
                <w:b/>
                <w:bCs/>
              </w:rPr>
            </w:pPr>
            <w:r w:rsidRPr="00D27825">
              <w:rPr>
                <w:b/>
                <w:bCs/>
              </w:rPr>
              <w:t>PRIZES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39C04" w14:textId="6C0B4F9A" w:rsidR="005106F8" w:rsidRPr="005106F8" w:rsidRDefault="008C5AE0" w:rsidP="005106F8">
            <w:r>
              <w:t>TBC</w:t>
            </w:r>
          </w:p>
        </w:tc>
      </w:tr>
      <w:tr w:rsidR="005106F8" w:rsidRPr="005106F8" w14:paraId="38CE44C6"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8414F" w14:textId="77777777" w:rsidR="005106F8" w:rsidRPr="005106F8" w:rsidRDefault="005106F8" w:rsidP="005106F8">
            <w:r w:rsidRPr="005106F8">
              <w:rPr>
                <w:b/>
                <w:bCs/>
              </w:rPr>
              <w:t>CATTLE CLASSES</w:t>
            </w:r>
          </w:p>
        </w:tc>
      </w:tr>
      <w:tr w:rsidR="005106F8" w:rsidRPr="005106F8" w14:paraId="1C5A81DC"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1B430" w14:textId="77777777" w:rsidR="005106F8" w:rsidRPr="005106F8" w:rsidRDefault="005106F8" w:rsidP="005106F8">
            <w:r w:rsidRPr="005106F8">
              <w:rPr>
                <w:b/>
                <w:bCs/>
              </w:rPr>
              <w:t>JUNIOR BULL</w:t>
            </w:r>
            <w:r w:rsidRPr="005106F8">
              <w:t xml:space="preserve"> - note classes, including champion, may be combined</w:t>
            </w:r>
          </w:p>
        </w:tc>
      </w:tr>
      <w:tr w:rsidR="005106F8" w:rsidRPr="005106F8" w14:paraId="4F61BC29" w14:textId="77777777" w:rsidTr="005106F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4A864" w14:textId="77777777" w:rsidR="005106F8" w:rsidRPr="005106F8" w:rsidRDefault="005106F8" w:rsidP="005106F8">
            <w:r w:rsidRPr="005106F8">
              <w:t>15001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CEB82" w14:textId="77777777" w:rsidR="005106F8" w:rsidRPr="005106F8" w:rsidRDefault="005106F8" w:rsidP="005106F8">
            <w:r w:rsidRPr="005106F8">
              <w:t>British Bull 9-12 months</w:t>
            </w:r>
          </w:p>
          <w:p w14:paraId="48539246"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F5C2C" w14:textId="77777777" w:rsidR="005106F8" w:rsidRPr="005106F8" w:rsidRDefault="005106F8" w:rsidP="005106F8">
            <w:r w:rsidRPr="005106F8">
              <w:t>15004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FEE88" w14:textId="77777777" w:rsidR="005106F8" w:rsidRPr="005106F8" w:rsidRDefault="005106F8" w:rsidP="005106F8">
            <w:r w:rsidRPr="005106F8">
              <w:rPr>
                <w:i/>
                <w:iCs/>
              </w:rPr>
              <w:t>European Bull 9-12 months</w:t>
            </w:r>
          </w:p>
          <w:p w14:paraId="0B0EBC7D" w14:textId="77777777" w:rsidR="005106F8" w:rsidRPr="005106F8" w:rsidRDefault="005106F8" w:rsidP="005106F8"/>
        </w:tc>
      </w:tr>
      <w:tr w:rsidR="005106F8" w:rsidRPr="005106F8" w14:paraId="7AA6A79B" w14:textId="77777777" w:rsidTr="005106F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C45EF" w14:textId="77777777" w:rsidR="005106F8" w:rsidRPr="005106F8" w:rsidRDefault="005106F8" w:rsidP="005106F8">
            <w:r w:rsidRPr="005106F8">
              <w:t>15002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3E840" w14:textId="77777777" w:rsidR="005106F8" w:rsidRPr="005106F8" w:rsidRDefault="005106F8" w:rsidP="005106F8">
            <w:r w:rsidRPr="005106F8">
              <w:rPr>
                <w:i/>
                <w:iCs/>
              </w:rPr>
              <w:t>British Bull 12-16 months</w:t>
            </w:r>
          </w:p>
          <w:p w14:paraId="22418DA2"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3440A" w14:textId="77777777" w:rsidR="005106F8" w:rsidRPr="005106F8" w:rsidRDefault="005106F8" w:rsidP="005106F8">
            <w:r w:rsidRPr="005106F8">
              <w:t>15005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5FDD9" w14:textId="77777777" w:rsidR="005106F8" w:rsidRPr="005106F8" w:rsidRDefault="005106F8" w:rsidP="005106F8">
            <w:r w:rsidRPr="005106F8">
              <w:rPr>
                <w:i/>
                <w:iCs/>
              </w:rPr>
              <w:t>European Bull 12-16 months</w:t>
            </w:r>
          </w:p>
          <w:p w14:paraId="04D857A2" w14:textId="77777777" w:rsidR="005106F8" w:rsidRPr="005106F8" w:rsidRDefault="005106F8" w:rsidP="005106F8"/>
        </w:tc>
      </w:tr>
      <w:tr w:rsidR="005106F8" w:rsidRPr="005106F8" w14:paraId="77C655FD"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6153B" w14:textId="77777777" w:rsidR="005106F8" w:rsidRPr="005106F8" w:rsidRDefault="005106F8" w:rsidP="005106F8">
            <w:r w:rsidRPr="005106F8">
              <w:t>15007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95C89" w14:textId="77777777" w:rsidR="005106F8" w:rsidRPr="005106F8" w:rsidRDefault="005106F8" w:rsidP="005106F8">
            <w:r w:rsidRPr="005106F8">
              <w:rPr>
                <w:i/>
                <w:iCs/>
              </w:rPr>
              <w:t>Any other breed Bull 9-12 months</w:t>
            </w:r>
          </w:p>
          <w:p w14:paraId="0E3FE763"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C7EDB" w14:textId="77777777" w:rsidR="005106F8" w:rsidRPr="005106F8" w:rsidRDefault="005106F8" w:rsidP="005106F8">
            <w:r w:rsidRPr="005106F8">
              <w:t>15008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B72BF" w14:textId="77777777" w:rsidR="005106F8" w:rsidRPr="005106F8" w:rsidRDefault="005106F8" w:rsidP="005106F8">
            <w:r w:rsidRPr="005106F8">
              <w:rPr>
                <w:i/>
                <w:iCs/>
              </w:rPr>
              <w:t>Any other breed Bull 12-16 months</w:t>
            </w:r>
          </w:p>
          <w:p w14:paraId="2C2DE566" w14:textId="77777777" w:rsidR="005106F8" w:rsidRPr="005106F8" w:rsidRDefault="005106F8" w:rsidP="005106F8"/>
        </w:tc>
      </w:tr>
      <w:tr w:rsidR="005106F8" w:rsidRPr="005106F8" w14:paraId="7467D073"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DC63F" w14:textId="77777777" w:rsidR="005106F8" w:rsidRPr="005106F8" w:rsidRDefault="005106F8" w:rsidP="005106F8">
            <w:r w:rsidRPr="005106F8">
              <w:t>15009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B11C3" w14:textId="77777777" w:rsidR="005106F8" w:rsidRPr="005106F8" w:rsidRDefault="005106F8" w:rsidP="005106F8">
            <w:r w:rsidRPr="005106F8">
              <w:rPr>
                <w:i/>
                <w:iCs/>
              </w:rPr>
              <w:t>Any other breed Bull 16-20 months</w:t>
            </w:r>
          </w:p>
          <w:p w14:paraId="5CB54C7D"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451EB"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77D8A" w14:textId="77777777" w:rsidR="005106F8" w:rsidRPr="005106F8" w:rsidRDefault="005106F8" w:rsidP="005106F8"/>
        </w:tc>
      </w:tr>
      <w:tr w:rsidR="005106F8" w:rsidRPr="005106F8" w14:paraId="2BC027E9"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4CA42" w14:textId="77777777" w:rsidR="005106F8" w:rsidRPr="005106F8" w:rsidRDefault="005106F8" w:rsidP="005106F8"/>
        </w:tc>
      </w:tr>
      <w:tr w:rsidR="005106F8" w:rsidRPr="005106F8" w14:paraId="5ECE8129"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7D8A2" w14:textId="77777777" w:rsidR="005106F8" w:rsidRPr="005106F8" w:rsidRDefault="005106F8" w:rsidP="005106F8">
            <w:r w:rsidRPr="005106F8">
              <w:rPr>
                <w:b/>
                <w:bCs/>
              </w:rPr>
              <w:t>SENIOR BULL</w:t>
            </w:r>
            <w:r w:rsidRPr="005106F8">
              <w:t xml:space="preserve"> - note classes, including champion, may be combined</w:t>
            </w:r>
          </w:p>
        </w:tc>
      </w:tr>
      <w:tr w:rsidR="005106F8" w:rsidRPr="005106F8" w14:paraId="08DFD97B"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DF895" w14:textId="77777777" w:rsidR="005106F8" w:rsidRPr="005106F8" w:rsidRDefault="005106F8" w:rsidP="005106F8">
            <w:r w:rsidRPr="005106F8">
              <w:t>15010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63B2D" w14:textId="77777777" w:rsidR="005106F8" w:rsidRPr="005106F8" w:rsidRDefault="005106F8" w:rsidP="005106F8">
            <w:r w:rsidRPr="005106F8">
              <w:rPr>
                <w:i/>
                <w:iCs/>
              </w:rPr>
              <w:t>British Bull over 20 months</w:t>
            </w:r>
          </w:p>
          <w:p w14:paraId="31C91F64"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6047E" w14:textId="77777777" w:rsidR="005106F8" w:rsidRPr="005106F8" w:rsidRDefault="005106F8" w:rsidP="005106F8">
            <w:r w:rsidRPr="005106F8">
              <w:t>15011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6FBFD" w14:textId="77777777" w:rsidR="005106F8" w:rsidRPr="005106F8" w:rsidRDefault="005106F8" w:rsidP="005106F8">
            <w:r w:rsidRPr="005106F8">
              <w:rPr>
                <w:i/>
                <w:iCs/>
              </w:rPr>
              <w:t>European Bull over 20 months</w:t>
            </w:r>
          </w:p>
          <w:p w14:paraId="0F1DE4D1" w14:textId="77777777" w:rsidR="005106F8" w:rsidRPr="005106F8" w:rsidRDefault="005106F8" w:rsidP="005106F8"/>
        </w:tc>
      </w:tr>
      <w:tr w:rsidR="005106F8" w:rsidRPr="005106F8" w14:paraId="6BEAB388"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6F5F7" w14:textId="77777777" w:rsidR="005106F8" w:rsidRPr="005106F8" w:rsidRDefault="005106F8" w:rsidP="005106F8">
            <w:r w:rsidRPr="005106F8">
              <w:t>15012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6B3A3" w14:textId="77777777" w:rsidR="005106F8" w:rsidRPr="005106F8" w:rsidRDefault="005106F8" w:rsidP="005106F8">
            <w:r w:rsidRPr="005106F8">
              <w:rPr>
                <w:i/>
                <w:iCs/>
              </w:rPr>
              <w:t>Any other breed Bull over 20 months</w:t>
            </w:r>
          </w:p>
          <w:p w14:paraId="6B9642D0"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E1427"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82045" w14:textId="77777777" w:rsidR="005106F8" w:rsidRPr="005106F8" w:rsidRDefault="005106F8" w:rsidP="005106F8"/>
        </w:tc>
      </w:tr>
      <w:tr w:rsidR="005106F8" w:rsidRPr="005106F8" w14:paraId="675B8063"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658A7"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3B609" w14:textId="77777777" w:rsidR="005106F8" w:rsidRPr="005106F8" w:rsidRDefault="005106F8" w:rsidP="005106F8"/>
        </w:tc>
      </w:tr>
      <w:tr w:rsidR="005106F8" w:rsidRPr="005106F8" w14:paraId="5A0E34DF"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93F64" w14:textId="45125F3D" w:rsidR="005106F8" w:rsidRPr="005106F8" w:rsidRDefault="005106F8" w:rsidP="005106F8">
            <w:r w:rsidRPr="005106F8">
              <w:lastRenderedPageBreak/>
              <w:t xml:space="preserve">Champion British Bull (including junior bull) </w:t>
            </w:r>
            <w:r w:rsidRPr="005106F8">
              <w:rPr>
                <w:i/>
                <w:iCs/>
              </w:rPr>
              <w:t xml:space="preserve">Prize: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1A89C" w14:textId="63396411" w:rsidR="005106F8" w:rsidRPr="005106F8" w:rsidRDefault="005106F8" w:rsidP="005106F8">
            <w:r w:rsidRPr="005106F8">
              <w:t xml:space="preserve">Reserve Champion British Bull (including junior bull) </w:t>
            </w:r>
            <w:r w:rsidRPr="005106F8">
              <w:rPr>
                <w:i/>
                <w:iCs/>
              </w:rPr>
              <w:t xml:space="preserve">Prize: </w:t>
            </w:r>
          </w:p>
        </w:tc>
      </w:tr>
      <w:tr w:rsidR="005106F8" w:rsidRPr="005106F8" w14:paraId="5A22DB54"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F44CC" w14:textId="1CB5713B" w:rsidR="005106F8" w:rsidRPr="005106F8" w:rsidRDefault="005106F8" w:rsidP="005106F8">
            <w:r w:rsidRPr="005106F8">
              <w:t xml:space="preserve">Champion European Bull (including junior bull) </w:t>
            </w:r>
            <w:r w:rsidRPr="005106F8">
              <w:rPr>
                <w:i/>
                <w:iCs/>
              </w:rPr>
              <w:t xml:space="preserve">Prize: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F34A1" w14:textId="72FCD054" w:rsidR="005106F8" w:rsidRPr="005106F8" w:rsidRDefault="005106F8" w:rsidP="005106F8">
            <w:r w:rsidRPr="005106F8">
              <w:t xml:space="preserve">Reserve Champion European Bull (including junior bull) </w:t>
            </w:r>
            <w:r w:rsidRPr="005106F8">
              <w:rPr>
                <w:i/>
                <w:iCs/>
              </w:rPr>
              <w:t xml:space="preserve">Prize: </w:t>
            </w:r>
          </w:p>
        </w:tc>
      </w:tr>
      <w:tr w:rsidR="005106F8" w:rsidRPr="005106F8" w14:paraId="01DCAB22"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5135D" w14:textId="5EDB262C" w:rsidR="005106F8" w:rsidRPr="005106F8" w:rsidRDefault="005106F8" w:rsidP="005106F8">
            <w:r w:rsidRPr="005106F8">
              <w:t xml:space="preserve">Champion Any other breed Bull (including junior bull) </w:t>
            </w:r>
            <w:r w:rsidRPr="005106F8">
              <w:rPr>
                <w:i/>
                <w:iCs/>
              </w:rPr>
              <w:t xml:space="preserve">Prize: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49534" w14:textId="780F3A8C" w:rsidR="005106F8" w:rsidRPr="005106F8" w:rsidRDefault="005106F8" w:rsidP="005106F8">
            <w:r w:rsidRPr="005106F8">
              <w:t xml:space="preserve">Reserve Champion Any other breed Bull (including junior bull) </w:t>
            </w:r>
            <w:r w:rsidRPr="005106F8">
              <w:rPr>
                <w:i/>
                <w:iCs/>
              </w:rPr>
              <w:t xml:space="preserve">Prize: </w:t>
            </w:r>
          </w:p>
        </w:tc>
      </w:tr>
      <w:tr w:rsidR="005106F8" w:rsidRPr="005106F8" w14:paraId="04450F45"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852CA" w14:textId="77777777" w:rsidR="004722C6" w:rsidRPr="004722C6" w:rsidRDefault="004722C6" w:rsidP="004722C6">
            <w:r w:rsidRPr="004722C6">
              <w:t>Hillview Angus Supreme Bull</w:t>
            </w:r>
          </w:p>
          <w:p w14:paraId="099DF685" w14:textId="0A559E40" w:rsidR="005106F8" w:rsidRPr="005106F8" w:rsidRDefault="005106F8" w:rsidP="005106F8">
            <w:r w:rsidRPr="005106F8">
              <w:t xml:space="preserve">Champion Bull (including junior bull) </w:t>
            </w:r>
            <w:r w:rsidRPr="005106F8">
              <w:rPr>
                <w:i/>
                <w:iCs/>
              </w:rPr>
              <w:t xml:space="preserve">Prize: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70485" w14:textId="77777777" w:rsidR="005106F8" w:rsidRPr="005106F8" w:rsidRDefault="005106F8" w:rsidP="005106F8"/>
        </w:tc>
      </w:tr>
      <w:tr w:rsidR="005106F8" w:rsidRPr="005106F8" w14:paraId="6F8574DE"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76DAF"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7BE89" w14:textId="77777777" w:rsidR="005106F8" w:rsidRPr="005106F8" w:rsidRDefault="005106F8" w:rsidP="005106F8"/>
        </w:tc>
      </w:tr>
      <w:tr w:rsidR="005106F8" w:rsidRPr="005106F8" w14:paraId="7B244914"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16673" w14:textId="77777777" w:rsidR="005106F8" w:rsidRPr="005106F8" w:rsidRDefault="005106F8" w:rsidP="005106F8">
            <w:r w:rsidRPr="005106F8">
              <w:rPr>
                <w:b/>
                <w:bCs/>
              </w:rPr>
              <w:t>JUNIOR FEMALE</w:t>
            </w:r>
          </w:p>
        </w:tc>
      </w:tr>
      <w:tr w:rsidR="005106F8" w:rsidRPr="005106F8" w14:paraId="2D04CB12"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4757C" w14:textId="77777777" w:rsidR="005106F8" w:rsidRPr="005106F8" w:rsidRDefault="005106F8" w:rsidP="005106F8">
            <w:r w:rsidRPr="005106F8">
              <w:t>15013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BDB35" w14:textId="77777777" w:rsidR="005106F8" w:rsidRPr="005106F8" w:rsidRDefault="005106F8" w:rsidP="005106F8">
            <w:r w:rsidRPr="005106F8">
              <w:rPr>
                <w:i/>
                <w:iCs/>
              </w:rPr>
              <w:t>British Female 9-12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54CD5" w14:textId="77777777" w:rsidR="005106F8" w:rsidRPr="005106F8" w:rsidRDefault="005106F8" w:rsidP="005106F8">
            <w:r w:rsidRPr="005106F8">
              <w:t>15016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15348" w14:textId="77777777" w:rsidR="005106F8" w:rsidRPr="005106F8" w:rsidRDefault="005106F8" w:rsidP="005106F8">
            <w:r w:rsidRPr="005106F8">
              <w:rPr>
                <w:i/>
                <w:iCs/>
              </w:rPr>
              <w:t>European Female 9-12 months</w:t>
            </w:r>
          </w:p>
        </w:tc>
      </w:tr>
      <w:tr w:rsidR="005106F8" w:rsidRPr="005106F8" w14:paraId="109769FD"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F4A2E" w14:textId="77777777" w:rsidR="005106F8" w:rsidRPr="00894DC6" w:rsidRDefault="005106F8" w:rsidP="005106F8">
            <w:r w:rsidRPr="00894DC6">
              <w:t>15014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D9BFB" w14:textId="77777777" w:rsidR="005106F8" w:rsidRPr="005106F8" w:rsidRDefault="005106F8" w:rsidP="005106F8">
            <w:r w:rsidRPr="005106F8">
              <w:rPr>
                <w:i/>
                <w:iCs/>
              </w:rPr>
              <w:t>British Female 12-16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5BAC9" w14:textId="77777777" w:rsidR="005106F8" w:rsidRPr="005106F8" w:rsidRDefault="005106F8" w:rsidP="005106F8">
            <w:r w:rsidRPr="005106F8">
              <w:t>15017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B7941" w14:textId="77777777" w:rsidR="005106F8" w:rsidRPr="005106F8" w:rsidRDefault="005106F8" w:rsidP="005106F8">
            <w:r w:rsidRPr="005106F8">
              <w:rPr>
                <w:i/>
                <w:iCs/>
              </w:rPr>
              <w:t>European Female 12-16 months</w:t>
            </w:r>
          </w:p>
        </w:tc>
      </w:tr>
      <w:tr w:rsidR="005106F8" w:rsidRPr="005106F8" w14:paraId="57E5F36E"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9CB4E" w14:textId="77777777" w:rsidR="005106F8" w:rsidRPr="005106F8" w:rsidRDefault="005106F8" w:rsidP="005106F8">
            <w:r w:rsidRPr="005106F8">
              <w:t>15015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93240" w14:textId="77777777" w:rsidR="005106F8" w:rsidRPr="005106F8" w:rsidRDefault="005106F8" w:rsidP="005106F8">
            <w:r w:rsidRPr="005106F8">
              <w:rPr>
                <w:i/>
                <w:iCs/>
              </w:rPr>
              <w:t>British Female 16-20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97C98" w14:textId="77777777" w:rsidR="005106F8" w:rsidRPr="005106F8" w:rsidRDefault="005106F8" w:rsidP="005106F8">
            <w:r w:rsidRPr="005106F8">
              <w:t>15018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DA7A9" w14:textId="77777777" w:rsidR="005106F8" w:rsidRPr="005106F8" w:rsidRDefault="005106F8" w:rsidP="005106F8">
            <w:r w:rsidRPr="005106F8">
              <w:rPr>
                <w:i/>
                <w:iCs/>
              </w:rPr>
              <w:t>European Female 16-20 months</w:t>
            </w:r>
          </w:p>
        </w:tc>
      </w:tr>
      <w:tr w:rsidR="005106F8" w:rsidRPr="005106F8" w14:paraId="26BFA16B"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8B886" w14:textId="77777777" w:rsidR="005106F8" w:rsidRPr="005106F8" w:rsidRDefault="005106F8" w:rsidP="005106F8">
            <w:r w:rsidRPr="005106F8">
              <w:t>15019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BC64B" w14:textId="77777777" w:rsidR="005106F8" w:rsidRPr="005106F8" w:rsidRDefault="005106F8" w:rsidP="005106F8">
            <w:r w:rsidRPr="005106F8">
              <w:rPr>
                <w:i/>
                <w:iCs/>
              </w:rPr>
              <w:t>Any other breed Female 9-12 months</w:t>
            </w:r>
          </w:p>
          <w:p w14:paraId="55430E60"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B5EA2" w14:textId="77777777" w:rsidR="005106F8" w:rsidRPr="005106F8" w:rsidRDefault="005106F8" w:rsidP="005106F8">
            <w:r w:rsidRPr="005106F8">
              <w:t>15020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A1396" w14:textId="77777777" w:rsidR="005106F8" w:rsidRPr="005106F8" w:rsidRDefault="005106F8" w:rsidP="005106F8">
            <w:r w:rsidRPr="005106F8">
              <w:rPr>
                <w:i/>
                <w:iCs/>
              </w:rPr>
              <w:t>Any other breed Female 12-16 months</w:t>
            </w:r>
          </w:p>
          <w:p w14:paraId="2E8E5E2D" w14:textId="77777777" w:rsidR="005106F8" w:rsidRPr="005106F8" w:rsidRDefault="005106F8" w:rsidP="005106F8"/>
        </w:tc>
      </w:tr>
      <w:tr w:rsidR="005106F8" w:rsidRPr="005106F8" w14:paraId="67C5EB71"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03AC6" w14:textId="77777777" w:rsidR="005106F8" w:rsidRPr="005106F8" w:rsidRDefault="005106F8" w:rsidP="005106F8">
            <w:r w:rsidRPr="005106F8">
              <w:t>15021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B7A8C" w14:textId="77777777" w:rsidR="005106F8" w:rsidRPr="005106F8" w:rsidRDefault="005106F8" w:rsidP="005106F8">
            <w:r w:rsidRPr="005106F8">
              <w:rPr>
                <w:i/>
                <w:iCs/>
              </w:rPr>
              <w:t>Any other breed Female 16-20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924AC"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0D631" w14:textId="77777777" w:rsidR="005106F8" w:rsidRPr="005106F8" w:rsidRDefault="005106F8" w:rsidP="005106F8"/>
        </w:tc>
      </w:tr>
      <w:tr w:rsidR="005106F8" w:rsidRPr="005106F8" w14:paraId="7BBD7E72"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63F7E"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E9EC3" w14:textId="77777777" w:rsidR="005106F8" w:rsidRPr="005106F8" w:rsidRDefault="005106F8" w:rsidP="005106F8"/>
        </w:tc>
      </w:tr>
      <w:tr w:rsidR="005106F8" w:rsidRPr="005106F8" w14:paraId="7AB09D25"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8D2ED" w14:textId="77777777" w:rsidR="005106F8" w:rsidRPr="005106F8" w:rsidRDefault="005106F8" w:rsidP="005106F8">
            <w:r w:rsidRPr="005106F8">
              <w:rPr>
                <w:b/>
                <w:bCs/>
              </w:rPr>
              <w:t>SENIOR FEMALE</w:t>
            </w:r>
          </w:p>
        </w:tc>
      </w:tr>
      <w:tr w:rsidR="005106F8" w:rsidRPr="005106F8" w14:paraId="106EAC13"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9867B" w14:textId="77777777" w:rsidR="005106F8" w:rsidRPr="005106F8" w:rsidRDefault="005106F8" w:rsidP="005106F8">
            <w:r w:rsidRPr="005106F8">
              <w:t>15022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90836" w14:textId="77777777" w:rsidR="005106F8" w:rsidRPr="005106F8" w:rsidRDefault="005106F8" w:rsidP="005106F8">
            <w:r w:rsidRPr="005106F8">
              <w:rPr>
                <w:i/>
                <w:iCs/>
              </w:rPr>
              <w:t>British Female over 20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CA5D5" w14:textId="77777777" w:rsidR="005106F8" w:rsidRPr="005106F8" w:rsidRDefault="005106F8" w:rsidP="005106F8">
            <w:r w:rsidRPr="005106F8">
              <w:t>15023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2A847" w14:textId="77777777" w:rsidR="005106F8" w:rsidRPr="005106F8" w:rsidRDefault="005106F8" w:rsidP="005106F8">
            <w:r w:rsidRPr="005106F8">
              <w:rPr>
                <w:i/>
                <w:iCs/>
              </w:rPr>
              <w:t>European Female over 20 months</w:t>
            </w:r>
          </w:p>
        </w:tc>
      </w:tr>
      <w:tr w:rsidR="005106F8" w:rsidRPr="005106F8" w14:paraId="4A91F319"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C072F" w14:textId="77777777" w:rsidR="005106F8" w:rsidRPr="005106F8" w:rsidRDefault="005106F8" w:rsidP="005106F8">
            <w:r w:rsidRPr="005106F8">
              <w:t>15024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C44FB" w14:textId="77777777" w:rsidR="005106F8" w:rsidRPr="005106F8" w:rsidRDefault="005106F8" w:rsidP="005106F8">
            <w:r w:rsidRPr="005106F8">
              <w:rPr>
                <w:i/>
                <w:iCs/>
              </w:rPr>
              <w:t>Any other breed Female over 20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F1FC9"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335C0" w14:textId="77777777" w:rsidR="005106F8" w:rsidRPr="005106F8" w:rsidRDefault="005106F8" w:rsidP="005106F8"/>
        </w:tc>
      </w:tr>
      <w:tr w:rsidR="005106F8" w:rsidRPr="005106F8" w14:paraId="7E1FCC69"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7D2BB"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C492A" w14:textId="77777777" w:rsidR="005106F8" w:rsidRPr="005106F8" w:rsidRDefault="005106F8" w:rsidP="005106F8"/>
        </w:tc>
      </w:tr>
      <w:tr w:rsidR="005106F8" w:rsidRPr="005106F8" w14:paraId="3D1ADCB8"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1D799" w14:textId="4B63A1B3" w:rsidR="005106F8" w:rsidRPr="005106F8" w:rsidRDefault="005106F8" w:rsidP="005106F8">
            <w:r w:rsidRPr="005106F8">
              <w:lastRenderedPageBreak/>
              <w:t xml:space="preserve">Champion British Female (including junior female) </w:t>
            </w:r>
            <w:r w:rsidRPr="005106F8">
              <w:rPr>
                <w:i/>
                <w:iCs/>
              </w:rPr>
              <w:t xml:space="preserve">Prize: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8E15F" w14:textId="15A5BA00" w:rsidR="005106F8" w:rsidRPr="005106F8" w:rsidRDefault="005106F8" w:rsidP="005106F8">
            <w:r w:rsidRPr="005106F8">
              <w:t xml:space="preserve">Reserve Champion British Female (including junior female) </w:t>
            </w:r>
            <w:r w:rsidRPr="005106F8">
              <w:rPr>
                <w:i/>
                <w:iCs/>
              </w:rPr>
              <w:t xml:space="preserve">Prize: </w:t>
            </w:r>
          </w:p>
        </w:tc>
      </w:tr>
      <w:tr w:rsidR="005106F8" w:rsidRPr="005106F8" w14:paraId="0442D5B5"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24533" w14:textId="4631980C" w:rsidR="005106F8" w:rsidRPr="005106F8" w:rsidRDefault="005106F8" w:rsidP="005106F8">
            <w:r w:rsidRPr="005106F8">
              <w:t xml:space="preserve">Champion European Female (including junior female) </w:t>
            </w:r>
            <w:r w:rsidRPr="005106F8">
              <w:rPr>
                <w:i/>
                <w:iCs/>
              </w:rPr>
              <w:t xml:space="preserve">Prize: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5A4DE" w14:textId="3E109DC0" w:rsidR="005106F8" w:rsidRPr="005106F8" w:rsidRDefault="005106F8" w:rsidP="005106F8">
            <w:r w:rsidRPr="005106F8">
              <w:t xml:space="preserve">Reserve Champion European Female (including junior female) </w:t>
            </w:r>
            <w:r w:rsidRPr="005106F8">
              <w:rPr>
                <w:i/>
                <w:iCs/>
              </w:rPr>
              <w:t xml:space="preserve">Prize: </w:t>
            </w:r>
          </w:p>
        </w:tc>
      </w:tr>
      <w:tr w:rsidR="005106F8" w:rsidRPr="005106F8" w14:paraId="0E0E9F58"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D3A4D" w14:textId="4A6E67E7" w:rsidR="005106F8" w:rsidRPr="005106F8" w:rsidRDefault="005106F8" w:rsidP="005106F8">
            <w:r w:rsidRPr="005106F8">
              <w:t xml:space="preserve">Champion Any other breed Female (including junior female) </w:t>
            </w:r>
            <w:r w:rsidRPr="005106F8">
              <w:rPr>
                <w:i/>
                <w:iCs/>
              </w:rPr>
              <w:t xml:space="preserve">Prize: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62A0" w14:textId="55C89BBF" w:rsidR="005106F8" w:rsidRPr="005106F8" w:rsidRDefault="005106F8" w:rsidP="005106F8">
            <w:r w:rsidRPr="005106F8">
              <w:t xml:space="preserve">Reserve Champion Any other breed Female (including junior female) </w:t>
            </w:r>
            <w:r w:rsidRPr="005106F8">
              <w:rPr>
                <w:i/>
                <w:iCs/>
              </w:rPr>
              <w:t xml:space="preserve">Prize: </w:t>
            </w:r>
          </w:p>
        </w:tc>
      </w:tr>
      <w:tr w:rsidR="005106F8" w:rsidRPr="005106F8" w14:paraId="615D7EEC"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5DFB8" w14:textId="0B34AD39" w:rsidR="005106F8" w:rsidRPr="002C44BD" w:rsidRDefault="005106F8" w:rsidP="002C44BD">
            <w:pPr>
              <w:rPr>
                <w:i/>
                <w:iCs/>
              </w:rPr>
            </w:pPr>
            <w:r w:rsidRPr="005106F8">
              <w:t xml:space="preserve">Champion Female (including junior female) </w:t>
            </w:r>
            <w:r w:rsidRPr="005106F8">
              <w:rPr>
                <w:i/>
                <w:iCs/>
              </w:rPr>
              <w:t xml:space="preserve">Prize: </w:t>
            </w:r>
          </w:p>
          <w:p w14:paraId="43E9947F" w14:textId="3D6E8F53" w:rsidR="002C44BD" w:rsidRPr="005106F8" w:rsidRDefault="002C44BD" w:rsidP="002C44BD"/>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2A2D3" w14:textId="77777777" w:rsidR="005106F8" w:rsidRPr="005106F8" w:rsidRDefault="005106F8" w:rsidP="005106F8"/>
        </w:tc>
      </w:tr>
      <w:tr w:rsidR="005106F8" w:rsidRPr="005106F8" w14:paraId="2F12104E"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B10C1"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EA0F8" w14:textId="77777777" w:rsidR="005106F8" w:rsidRPr="005106F8" w:rsidRDefault="005106F8" w:rsidP="005106F8"/>
        </w:tc>
      </w:tr>
      <w:tr w:rsidR="005106F8" w:rsidRPr="005106F8" w14:paraId="4DDAD72C"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83B61" w14:textId="77777777" w:rsidR="005106F8" w:rsidRPr="005106F8" w:rsidRDefault="005106F8" w:rsidP="005106F8">
            <w:r w:rsidRPr="005106F8">
              <w:rPr>
                <w:b/>
                <w:bCs/>
              </w:rPr>
              <w:t>STEERS</w:t>
            </w:r>
          </w:p>
        </w:tc>
      </w:tr>
      <w:tr w:rsidR="005106F8" w:rsidRPr="005106F8" w14:paraId="3BF8E729"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D9224" w14:textId="77777777" w:rsidR="005106F8" w:rsidRPr="005106F8" w:rsidRDefault="005106F8" w:rsidP="005106F8">
            <w:r w:rsidRPr="005106F8">
              <w:t>15025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C6324" w14:textId="77777777" w:rsidR="005106F8" w:rsidRPr="005106F8" w:rsidRDefault="005106F8" w:rsidP="005106F8">
            <w:r w:rsidRPr="005106F8">
              <w:rPr>
                <w:i/>
                <w:iCs/>
              </w:rPr>
              <w:t>Purebred - Lightweight Steer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43C7" w14:textId="77777777" w:rsidR="005106F8" w:rsidRPr="005106F8" w:rsidRDefault="005106F8" w:rsidP="005106F8">
            <w:r w:rsidRPr="005106F8">
              <w:t>15026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9121F" w14:textId="77777777" w:rsidR="005106F8" w:rsidRPr="005106F8" w:rsidRDefault="005106F8" w:rsidP="005106F8">
            <w:r w:rsidRPr="005106F8">
              <w:rPr>
                <w:i/>
                <w:iCs/>
              </w:rPr>
              <w:t>Purebred - Heavyweight steer</w:t>
            </w:r>
          </w:p>
        </w:tc>
      </w:tr>
      <w:tr w:rsidR="005106F8" w:rsidRPr="005106F8" w14:paraId="738ACD40"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8D6B3" w14:textId="3A8D2296" w:rsidR="005106F8" w:rsidRPr="005106F8" w:rsidRDefault="005106F8" w:rsidP="005106F8">
            <w:r w:rsidRPr="005106F8">
              <w:t xml:space="preserve">Champion Steer </w:t>
            </w:r>
            <w:r w:rsidR="002C44BD">
              <w:t>prize: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183D1" w14:textId="56D988F4" w:rsidR="005106F8" w:rsidRPr="005106F8" w:rsidRDefault="005106F8" w:rsidP="005106F8">
            <w:r w:rsidRPr="005106F8">
              <w:t xml:space="preserve">Reserve Champion Steer </w:t>
            </w:r>
            <w:r w:rsidRPr="005106F8">
              <w:rPr>
                <w:i/>
                <w:iCs/>
              </w:rPr>
              <w:t xml:space="preserve">Prize: </w:t>
            </w:r>
          </w:p>
        </w:tc>
      </w:tr>
      <w:tr w:rsidR="005106F8" w:rsidRPr="005106F8" w14:paraId="0D633104"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2AE9D" w14:textId="12C93874" w:rsidR="005106F8" w:rsidRPr="005106F8" w:rsidRDefault="005106F8" w:rsidP="005106F8">
            <w:r w:rsidRPr="005106F8">
              <w:t xml:space="preserve">Supreme Cattle Exhibit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1B2C0" w14:textId="77777777" w:rsidR="005106F8" w:rsidRPr="005106F8" w:rsidRDefault="005106F8" w:rsidP="005106F8"/>
        </w:tc>
      </w:tr>
      <w:tr w:rsidR="005106F8" w:rsidRPr="005106F8" w14:paraId="2FBC5957"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C21F3" w14:textId="068A29C7" w:rsidR="005106F8" w:rsidRPr="005106F8" w:rsidRDefault="005106F8" w:rsidP="005106F8">
            <w:r w:rsidRPr="005106F8">
              <w:t xml:space="preserve">Most Successful Exhibitor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F3A4C" w14:textId="77777777" w:rsidR="005106F8" w:rsidRPr="005106F8" w:rsidRDefault="005106F8" w:rsidP="005106F8"/>
        </w:tc>
      </w:tr>
      <w:tr w:rsidR="005106F8" w:rsidRPr="005106F8" w14:paraId="760EFB9C"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C2F60"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26EBC" w14:textId="77777777" w:rsidR="005106F8" w:rsidRPr="005106F8" w:rsidRDefault="005106F8" w:rsidP="005106F8"/>
        </w:tc>
      </w:tr>
      <w:tr w:rsidR="005106F8" w:rsidRPr="005106F8" w14:paraId="60EE7631" w14:textId="77777777" w:rsidTr="005106F8">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77D4B" w14:textId="650D74E7" w:rsidR="005106F8" w:rsidRPr="005106F8" w:rsidRDefault="005106F8" w:rsidP="005106F8">
            <w:r w:rsidRPr="005106F8">
              <w:rPr>
                <w:b/>
                <w:bCs/>
              </w:rPr>
              <w:t xml:space="preserve">PARADER CLASSES </w:t>
            </w:r>
            <w:r w:rsidRPr="005106F8">
              <w:t>Ages as at 2</w:t>
            </w:r>
            <w:r w:rsidR="002C44BD">
              <w:t>6</w:t>
            </w:r>
            <w:r w:rsidRPr="005106F8">
              <w:t>-10-202</w:t>
            </w:r>
            <w:r w:rsidR="002C44BD">
              <w:t>5</w:t>
            </w:r>
            <w:r w:rsidRPr="005106F8">
              <w:t xml:space="preserve"> – Paraders judged on presentation &amp; ability to handle &amp; parade animals</w:t>
            </w:r>
          </w:p>
        </w:tc>
      </w:tr>
      <w:tr w:rsidR="005106F8" w:rsidRPr="005106F8" w14:paraId="107231CD"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92EBC" w14:textId="77777777" w:rsidR="005106F8" w:rsidRPr="005106F8" w:rsidRDefault="005106F8" w:rsidP="005106F8">
            <w:r w:rsidRPr="005106F8">
              <w:t>15027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2C295" w14:textId="77777777" w:rsidR="005106F8" w:rsidRPr="005106F8" w:rsidRDefault="005106F8" w:rsidP="005106F8">
            <w:r w:rsidRPr="005106F8">
              <w:t>Junior parader - Under 13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F9143" w14:textId="77777777" w:rsidR="005106F8" w:rsidRPr="005106F8" w:rsidRDefault="005106F8" w:rsidP="005106F8">
            <w:r w:rsidRPr="005106F8">
              <w:t>15028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4ADF3" w14:textId="77777777" w:rsidR="005106F8" w:rsidRPr="005106F8" w:rsidRDefault="005106F8" w:rsidP="005106F8">
            <w:r w:rsidRPr="005106F8">
              <w:t>Intermediate parader - 13 - 15 years</w:t>
            </w:r>
          </w:p>
        </w:tc>
      </w:tr>
      <w:tr w:rsidR="005106F8" w:rsidRPr="005106F8" w14:paraId="61A7EB53" w14:textId="77777777" w:rsidTr="005106F8">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D35F4" w14:textId="77777777" w:rsidR="005106F8" w:rsidRPr="005106F8" w:rsidRDefault="005106F8" w:rsidP="005106F8">
            <w:r w:rsidRPr="005106F8">
              <w:t>15029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B9920" w14:textId="77777777" w:rsidR="005106F8" w:rsidRPr="005106F8" w:rsidRDefault="005106F8" w:rsidP="005106F8">
            <w:r w:rsidRPr="005106F8">
              <w:t>Senior parader - 16 years and over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E1F0B" w14:textId="77777777" w:rsidR="005106F8" w:rsidRPr="005106F8" w:rsidRDefault="005106F8" w:rsidP="005106F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9A83D" w14:textId="77777777" w:rsidR="005106F8" w:rsidRPr="005106F8" w:rsidRDefault="005106F8" w:rsidP="005106F8"/>
        </w:tc>
      </w:tr>
      <w:tr w:rsidR="005106F8" w:rsidRPr="005106F8" w14:paraId="5F05D16B"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BADB7"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401CD" w14:textId="77777777" w:rsidR="005106F8" w:rsidRPr="005106F8" w:rsidRDefault="005106F8" w:rsidP="005106F8"/>
        </w:tc>
      </w:tr>
      <w:tr w:rsidR="005106F8" w:rsidRPr="005106F8" w14:paraId="6DB163C4"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CD78C" w14:textId="77777777" w:rsidR="000A5FFE" w:rsidRPr="000A5FFE" w:rsidRDefault="000A5FFE" w:rsidP="000A5FFE">
            <w:r w:rsidRPr="000A5FFE">
              <w:t>Trassoc Livestock Champion Junior Parader</w:t>
            </w:r>
          </w:p>
          <w:p w14:paraId="7D3FCC56" w14:textId="5FBC95AE" w:rsidR="005106F8" w:rsidRPr="005106F8" w:rsidRDefault="005106F8" w:rsidP="005106F8">
            <w:r w:rsidRPr="005106F8">
              <w:rPr>
                <w:i/>
                <w:iCs/>
              </w:rPr>
              <w:t xml:space="preserve">Prize: </w:t>
            </w:r>
            <w:r w:rsidR="000A5FFE">
              <w:rPr>
                <w:i/>
                <w:iCs/>
              </w:rPr>
              <w:t>Engraved Trophy</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EF09D" w14:textId="09A7C888" w:rsidR="005106F8" w:rsidRPr="005106F8" w:rsidRDefault="005106F8" w:rsidP="005106F8">
            <w:r w:rsidRPr="005106F8">
              <w:t xml:space="preserve">Reserve Champion Parader </w:t>
            </w:r>
            <w:r w:rsidRPr="005106F8">
              <w:rPr>
                <w:i/>
                <w:iCs/>
              </w:rPr>
              <w:t xml:space="preserve">Prize: </w:t>
            </w:r>
          </w:p>
        </w:tc>
      </w:tr>
      <w:tr w:rsidR="005106F8" w:rsidRPr="005106F8" w14:paraId="5AFF75E9" w14:textId="77777777" w:rsidTr="005106F8">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D40E7" w14:textId="77777777" w:rsidR="005106F8" w:rsidRPr="005106F8" w:rsidRDefault="005106F8" w:rsidP="005106F8"/>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FAA92" w14:textId="77777777" w:rsidR="005106F8" w:rsidRPr="005106F8" w:rsidRDefault="005106F8" w:rsidP="005106F8"/>
        </w:tc>
      </w:tr>
    </w:tbl>
    <w:p w14:paraId="7B81EBD9" w14:textId="77777777" w:rsidR="00942381" w:rsidRDefault="00942381"/>
    <w:sectPr w:rsidR="00942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F8"/>
    <w:rsid w:val="00020CCE"/>
    <w:rsid w:val="00025A12"/>
    <w:rsid w:val="000A5FFE"/>
    <w:rsid w:val="00132F58"/>
    <w:rsid w:val="00174081"/>
    <w:rsid w:val="00220382"/>
    <w:rsid w:val="002C44BD"/>
    <w:rsid w:val="002E6C35"/>
    <w:rsid w:val="003064BB"/>
    <w:rsid w:val="00314BCB"/>
    <w:rsid w:val="003203ED"/>
    <w:rsid w:val="0036515C"/>
    <w:rsid w:val="00467C7E"/>
    <w:rsid w:val="004722C6"/>
    <w:rsid w:val="004822C9"/>
    <w:rsid w:val="004A3C3C"/>
    <w:rsid w:val="004F3CE3"/>
    <w:rsid w:val="005106F8"/>
    <w:rsid w:val="00524508"/>
    <w:rsid w:val="005B03D4"/>
    <w:rsid w:val="005F4515"/>
    <w:rsid w:val="005F7455"/>
    <w:rsid w:val="00667C41"/>
    <w:rsid w:val="006878FA"/>
    <w:rsid w:val="007C7B9B"/>
    <w:rsid w:val="008119AA"/>
    <w:rsid w:val="00831D94"/>
    <w:rsid w:val="00893543"/>
    <w:rsid w:val="00894DC6"/>
    <w:rsid w:val="008C5AE0"/>
    <w:rsid w:val="008E208B"/>
    <w:rsid w:val="0090469E"/>
    <w:rsid w:val="00942381"/>
    <w:rsid w:val="00970DDB"/>
    <w:rsid w:val="00971C82"/>
    <w:rsid w:val="00A61950"/>
    <w:rsid w:val="00C4737B"/>
    <w:rsid w:val="00C61A36"/>
    <w:rsid w:val="00CC69A6"/>
    <w:rsid w:val="00D25471"/>
    <w:rsid w:val="00D27825"/>
    <w:rsid w:val="00D92501"/>
    <w:rsid w:val="00D95776"/>
    <w:rsid w:val="00D96FDA"/>
    <w:rsid w:val="00E84B62"/>
    <w:rsid w:val="00ED29DD"/>
    <w:rsid w:val="00EE3953"/>
    <w:rsid w:val="00F94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058E"/>
  <w15:chartTrackingRefBased/>
  <w15:docId w15:val="{4657B63F-FE66-4952-B13E-4A9B5CA9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6F8"/>
    <w:rPr>
      <w:rFonts w:eastAsiaTheme="majorEastAsia" w:cstheme="majorBidi"/>
      <w:color w:val="272727" w:themeColor="text1" w:themeTint="D8"/>
    </w:rPr>
  </w:style>
  <w:style w:type="paragraph" w:styleId="Title">
    <w:name w:val="Title"/>
    <w:basedOn w:val="Normal"/>
    <w:next w:val="Normal"/>
    <w:link w:val="TitleChar"/>
    <w:uiPriority w:val="10"/>
    <w:qFormat/>
    <w:rsid w:val="00510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6F8"/>
    <w:pPr>
      <w:spacing w:before="160"/>
      <w:jc w:val="center"/>
    </w:pPr>
    <w:rPr>
      <w:i/>
      <w:iCs/>
      <w:color w:val="404040" w:themeColor="text1" w:themeTint="BF"/>
    </w:rPr>
  </w:style>
  <w:style w:type="character" w:customStyle="1" w:styleId="QuoteChar">
    <w:name w:val="Quote Char"/>
    <w:basedOn w:val="DefaultParagraphFont"/>
    <w:link w:val="Quote"/>
    <w:uiPriority w:val="29"/>
    <w:rsid w:val="005106F8"/>
    <w:rPr>
      <w:i/>
      <w:iCs/>
      <w:color w:val="404040" w:themeColor="text1" w:themeTint="BF"/>
    </w:rPr>
  </w:style>
  <w:style w:type="paragraph" w:styleId="ListParagraph">
    <w:name w:val="List Paragraph"/>
    <w:basedOn w:val="Normal"/>
    <w:uiPriority w:val="34"/>
    <w:qFormat/>
    <w:rsid w:val="005106F8"/>
    <w:pPr>
      <w:ind w:left="720"/>
      <w:contextualSpacing/>
    </w:pPr>
  </w:style>
  <w:style w:type="character" w:styleId="IntenseEmphasis">
    <w:name w:val="Intense Emphasis"/>
    <w:basedOn w:val="DefaultParagraphFont"/>
    <w:uiPriority w:val="21"/>
    <w:qFormat/>
    <w:rsid w:val="005106F8"/>
    <w:rPr>
      <w:i/>
      <w:iCs/>
      <w:color w:val="0F4761" w:themeColor="accent1" w:themeShade="BF"/>
    </w:rPr>
  </w:style>
  <w:style w:type="paragraph" w:styleId="IntenseQuote">
    <w:name w:val="Intense Quote"/>
    <w:basedOn w:val="Normal"/>
    <w:next w:val="Normal"/>
    <w:link w:val="IntenseQuoteChar"/>
    <w:uiPriority w:val="30"/>
    <w:qFormat/>
    <w:rsid w:val="00510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6F8"/>
    <w:rPr>
      <w:i/>
      <w:iCs/>
      <w:color w:val="0F4761" w:themeColor="accent1" w:themeShade="BF"/>
    </w:rPr>
  </w:style>
  <w:style w:type="character" w:styleId="IntenseReference">
    <w:name w:val="Intense Reference"/>
    <w:basedOn w:val="DefaultParagraphFont"/>
    <w:uiPriority w:val="32"/>
    <w:qFormat/>
    <w:rsid w:val="005106F8"/>
    <w:rPr>
      <w:b/>
      <w:bCs/>
      <w:smallCaps/>
      <w:color w:val="0F4761" w:themeColor="accent1" w:themeShade="BF"/>
      <w:spacing w:val="5"/>
    </w:rPr>
  </w:style>
  <w:style w:type="character" w:styleId="Hyperlink">
    <w:name w:val="Hyperlink"/>
    <w:basedOn w:val="DefaultParagraphFont"/>
    <w:uiPriority w:val="99"/>
    <w:unhideWhenUsed/>
    <w:rsid w:val="005106F8"/>
    <w:rPr>
      <w:color w:val="467886" w:themeColor="hyperlink"/>
      <w:u w:val="single"/>
    </w:rPr>
  </w:style>
  <w:style w:type="character" w:styleId="UnresolvedMention">
    <w:name w:val="Unresolved Mention"/>
    <w:basedOn w:val="DefaultParagraphFont"/>
    <w:uiPriority w:val="99"/>
    <w:semiHidden/>
    <w:unhideWhenUsed/>
    <w:rsid w:val="00510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4260">
      <w:bodyDiv w:val="1"/>
      <w:marLeft w:val="0"/>
      <w:marRight w:val="0"/>
      <w:marTop w:val="0"/>
      <w:marBottom w:val="0"/>
      <w:divBdr>
        <w:top w:val="none" w:sz="0" w:space="0" w:color="auto"/>
        <w:left w:val="none" w:sz="0" w:space="0" w:color="auto"/>
        <w:bottom w:val="none" w:sz="0" w:space="0" w:color="auto"/>
        <w:right w:val="none" w:sz="0" w:space="0" w:color="auto"/>
      </w:divBdr>
    </w:div>
    <w:div w:id="7072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852</Words>
  <Characters>4646</Characters>
  <Application>Microsoft Office Word</Application>
  <DocSecurity>0</DocSecurity>
  <Lines>244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Abigail</dc:creator>
  <cp:keywords/>
  <dc:description/>
  <cp:lastModifiedBy>Sarah Abigail</cp:lastModifiedBy>
  <cp:revision>6</cp:revision>
  <cp:lastPrinted>2025-07-07T05:03:00Z</cp:lastPrinted>
  <dcterms:created xsi:type="dcterms:W3CDTF">2025-10-10T10:50:00Z</dcterms:created>
  <dcterms:modified xsi:type="dcterms:W3CDTF">2025-10-16T05:25:00Z</dcterms:modified>
</cp:coreProperties>
</file>